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D26080" w:rsidRPr="00D26080" w:rsidRDefault="00D26080" w:rsidP="00D26080">
      <w:pPr>
        <w:rPr>
          <w:b/>
        </w:rPr>
      </w:pPr>
      <w:r w:rsidRPr="00D26080">
        <w:rPr>
          <w:b/>
        </w:rPr>
        <w:t xml:space="preserve">Austrittsformular nach </w:t>
      </w:r>
      <w:proofErr w:type="spellStart"/>
      <w:r w:rsidRPr="00D26080">
        <w:rPr>
          <w:b/>
        </w:rPr>
        <w:t>Myomembolisation</w:t>
      </w:r>
      <w:proofErr w:type="spellEnd"/>
      <w:r w:rsidRPr="00D26080">
        <w:rPr>
          <w:b/>
        </w:rPr>
        <w:t xml:space="preserve"> </w:t>
      </w:r>
    </w:p>
    <w:p w:rsidR="00D26080" w:rsidRDefault="00D26080" w:rsidP="00D26080"/>
    <w:p w:rsidR="00D26080" w:rsidRPr="003D7D02" w:rsidRDefault="00D26080" w:rsidP="00D26080">
      <w:pPr>
        <w:spacing w:line="240" w:lineRule="atLeast"/>
        <w:rPr>
          <w:rFonts w:ascii="Arial" w:hAnsi="Arial" w:cs="Arial"/>
          <w:sz w:val="20"/>
          <w:szCs w:val="20"/>
        </w:rPr>
      </w:pPr>
      <w:r w:rsidRPr="003D7D02">
        <w:rPr>
          <w:rFonts w:ascii="Arial" w:hAnsi="Arial" w:cs="Arial"/>
          <w:sz w:val="20"/>
          <w:szCs w:val="20"/>
        </w:rPr>
        <w:t xml:space="preserve">Sehr geehrte Frau </w:t>
      </w:r>
      <w:r>
        <w:rPr>
          <w:rFonts w:ascii="Arial" w:hAnsi="Arial" w:cs="Arial"/>
          <w:bCs/>
          <w:sz w:val="20"/>
          <w:szCs w:val="20"/>
          <w:lang w:eastAsia="de-CH"/>
        </w:rPr>
        <w:t>______</w:t>
      </w:r>
    </w:p>
    <w:p w:rsidR="00D26080" w:rsidRPr="003D7D02" w:rsidRDefault="00D26080" w:rsidP="00D26080">
      <w:pPr>
        <w:spacing w:line="240" w:lineRule="atLeast"/>
        <w:rPr>
          <w:rFonts w:ascii="Arial" w:hAnsi="Arial" w:cs="Arial"/>
          <w:sz w:val="20"/>
          <w:szCs w:val="20"/>
        </w:rPr>
      </w:pPr>
    </w:p>
    <w:p w:rsidR="00D26080" w:rsidRPr="003D7D02" w:rsidRDefault="00D26080" w:rsidP="00D26080">
      <w:pPr>
        <w:spacing w:line="240" w:lineRule="atLeast"/>
        <w:rPr>
          <w:rFonts w:ascii="Arial" w:hAnsi="Arial" w:cs="Arial"/>
          <w:sz w:val="20"/>
          <w:szCs w:val="20"/>
        </w:rPr>
      </w:pPr>
      <w:r w:rsidRPr="003D7D02">
        <w:rPr>
          <w:rFonts w:ascii="Arial" w:hAnsi="Arial" w:cs="Arial"/>
          <w:sz w:val="20"/>
          <w:szCs w:val="20"/>
        </w:rPr>
        <w:t xml:space="preserve">Sie haben sich in unserem Spital einem Eingriff unterzogen. Wir hoffen, dass Sie sich bereits ein wenig von der Operation erholt haben. Dieses Informationsblatt soll Ihnen die für </w:t>
      </w:r>
      <w:r>
        <w:rPr>
          <w:rFonts w:ascii="Arial" w:hAnsi="Arial" w:cs="Arial"/>
          <w:sz w:val="20"/>
          <w:szCs w:val="20"/>
        </w:rPr>
        <w:t>Sie wichtigsten Punkte zusammen</w:t>
      </w:r>
      <w:r w:rsidRPr="003D7D02">
        <w:rPr>
          <w:rFonts w:ascii="Arial" w:hAnsi="Arial" w:cs="Arial"/>
          <w:sz w:val="20"/>
          <w:szCs w:val="20"/>
        </w:rPr>
        <w:t>fassen und Ihnen zudem als Stütze für die Zeit nach dem Spitalaufenthalt bis zur ärztlichen Nachkontrolle dienen.</w:t>
      </w:r>
    </w:p>
    <w:p w:rsidR="00D26080" w:rsidRPr="00B71843" w:rsidRDefault="00D26080" w:rsidP="00D26080">
      <w:pPr>
        <w:rPr>
          <w:rFonts w:ascii="Arial" w:hAnsi="Arial" w:cs="Arial"/>
          <w:sz w:val="20"/>
        </w:rPr>
      </w:pPr>
    </w:p>
    <w:p w:rsidR="00D26080" w:rsidRDefault="00D26080" w:rsidP="00D26080">
      <w:pPr>
        <w:numPr>
          <w:ilvl w:val="0"/>
          <w:numId w:val="1"/>
        </w:numPr>
        <w:spacing w:after="0" w:line="240" w:lineRule="atLeast"/>
        <w:rPr>
          <w:rFonts w:ascii="Arial" w:hAnsi="Arial" w:cs="Arial"/>
          <w:sz w:val="20"/>
          <w:szCs w:val="20"/>
        </w:rPr>
      </w:pPr>
      <w:r>
        <w:rPr>
          <w:rFonts w:ascii="Arial" w:hAnsi="Arial" w:cs="Arial"/>
          <w:sz w:val="20"/>
          <w:szCs w:val="20"/>
        </w:rPr>
        <w:t>Schonen Sie sich körperlich für 1 Woche</w:t>
      </w:r>
    </w:p>
    <w:p w:rsidR="00D26080" w:rsidRDefault="00D26080" w:rsidP="00D26080">
      <w:pPr>
        <w:spacing w:line="240" w:lineRule="atLeast"/>
        <w:rPr>
          <w:rFonts w:ascii="Arial" w:hAnsi="Arial" w:cs="Arial"/>
          <w:sz w:val="20"/>
          <w:szCs w:val="20"/>
        </w:rPr>
      </w:pPr>
    </w:p>
    <w:p w:rsidR="00D26080" w:rsidRDefault="00D26080" w:rsidP="00D26080">
      <w:pPr>
        <w:numPr>
          <w:ilvl w:val="0"/>
          <w:numId w:val="1"/>
        </w:numPr>
        <w:spacing w:after="0" w:line="240" w:lineRule="atLeast"/>
        <w:rPr>
          <w:rFonts w:ascii="Arial" w:hAnsi="Arial" w:cs="Arial"/>
          <w:sz w:val="20"/>
          <w:szCs w:val="20"/>
        </w:rPr>
      </w:pPr>
      <w:r>
        <w:rPr>
          <w:rFonts w:ascii="Arial" w:hAnsi="Arial" w:cs="Arial"/>
          <w:sz w:val="20"/>
          <w:szCs w:val="20"/>
        </w:rPr>
        <w:t>Geschlechtsverkehr und Baden während 2 Wochen meiden.</w:t>
      </w:r>
    </w:p>
    <w:p w:rsidR="00D26080" w:rsidRDefault="00D26080" w:rsidP="00D26080">
      <w:pPr>
        <w:spacing w:line="240" w:lineRule="atLeast"/>
        <w:rPr>
          <w:rFonts w:ascii="Arial" w:hAnsi="Arial" w:cs="Arial"/>
          <w:sz w:val="20"/>
          <w:szCs w:val="20"/>
        </w:rPr>
      </w:pPr>
    </w:p>
    <w:p w:rsidR="00D26080" w:rsidRDefault="00D26080" w:rsidP="00D26080">
      <w:pPr>
        <w:numPr>
          <w:ilvl w:val="0"/>
          <w:numId w:val="1"/>
        </w:numPr>
        <w:spacing w:after="0" w:line="240" w:lineRule="atLeast"/>
        <w:rPr>
          <w:rFonts w:ascii="Arial" w:hAnsi="Arial" w:cs="Arial"/>
          <w:sz w:val="20"/>
          <w:szCs w:val="20"/>
        </w:rPr>
      </w:pPr>
      <w:r>
        <w:rPr>
          <w:rFonts w:ascii="Arial" w:hAnsi="Arial" w:cs="Arial"/>
          <w:sz w:val="20"/>
          <w:szCs w:val="20"/>
        </w:rPr>
        <w:t>Duschen ist erlaubt.</w:t>
      </w:r>
    </w:p>
    <w:p w:rsidR="00D26080" w:rsidRDefault="00D26080" w:rsidP="00D26080">
      <w:pPr>
        <w:spacing w:line="240" w:lineRule="atLeast"/>
        <w:rPr>
          <w:rFonts w:ascii="Arial" w:hAnsi="Arial" w:cs="Arial"/>
          <w:sz w:val="20"/>
          <w:szCs w:val="20"/>
        </w:rPr>
      </w:pPr>
    </w:p>
    <w:p w:rsidR="00D26080" w:rsidRDefault="00D26080" w:rsidP="00D26080">
      <w:pPr>
        <w:numPr>
          <w:ilvl w:val="0"/>
          <w:numId w:val="1"/>
        </w:numPr>
        <w:spacing w:after="0" w:line="240" w:lineRule="atLeast"/>
        <w:rPr>
          <w:rFonts w:ascii="Arial" w:hAnsi="Arial" w:cs="Arial"/>
          <w:sz w:val="20"/>
          <w:szCs w:val="20"/>
        </w:rPr>
      </w:pPr>
      <w:r>
        <w:rPr>
          <w:rFonts w:ascii="Arial" w:hAnsi="Arial" w:cs="Arial"/>
          <w:sz w:val="20"/>
          <w:szCs w:val="20"/>
        </w:rPr>
        <w:t>Körperliche Aktivitäten wie Spazieren dürfen Sie nach Massgabe der Beschwerden ausführen.</w:t>
      </w:r>
    </w:p>
    <w:p w:rsidR="00D26080" w:rsidRDefault="00D26080" w:rsidP="00D26080">
      <w:pPr>
        <w:pStyle w:val="Listenabsatz"/>
        <w:rPr>
          <w:sz w:val="20"/>
          <w:szCs w:val="20"/>
        </w:rPr>
      </w:pPr>
    </w:p>
    <w:p w:rsidR="00D26080" w:rsidRDefault="00D26080" w:rsidP="00D26080">
      <w:pPr>
        <w:numPr>
          <w:ilvl w:val="0"/>
          <w:numId w:val="1"/>
        </w:numPr>
        <w:spacing w:after="0" w:line="240" w:lineRule="atLeast"/>
        <w:rPr>
          <w:rFonts w:ascii="Arial" w:hAnsi="Arial" w:cs="Arial"/>
          <w:sz w:val="20"/>
          <w:szCs w:val="20"/>
        </w:rPr>
      </w:pPr>
      <w:r>
        <w:rPr>
          <w:rFonts w:ascii="Arial" w:hAnsi="Arial" w:cs="Arial"/>
          <w:sz w:val="20"/>
          <w:szCs w:val="20"/>
        </w:rPr>
        <w:t xml:space="preserve">Für eine gute Schmerztherapie empfehlen wir Ihnen die </w:t>
      </w:r>
      <w:proofErr w:type="spellStart"/>
      <w:r>
        <w:rPr>
          <w:rFonts w:ascii="Arial" w:hAnsi="Arial" w:cs="Arial"/>
          <w:sz w:val="20"/>
          <w:szCs w:val="20"/>
        </w:rPr>
        <w:t>Brufen</w:t>
      </w:r>
      <w:proofErr w:type="spellEnd"/>
      <w:r>
        <w:rPr>
          <w:rFonts w:ascii="Arial" w:hAnsi="Arial" w:cs="Arial"/>
          <w:sz w:val="20"/>
          <w:szCs w:val="20"/>
        </w:rPr>
        <w:t xml:space="preserve"> Tabletten sicher für die nächsten 5 Tage regelmässig zu nehmen.</w:t>
      </w:r>
    </w:p>
    <w:p w:rsidR="00D26080" w:rsidRDefault="00D26080" w:rsidP="00D26080">
      <w:pPr>
        <w:pStyle w:val="Listenabsatz"/>
        <w:rPr>
          <w:sz w:val="20"/>
          <w:szCs w:val="20"/>
        </w:rPr>
      </w:pPr>
    </w:p>
    <w:p w:rsidR="00D26080" w:rsidRDefault="00D26080" w:rsidP="00D26080">
      <w:pPr>
        <w:numPr>
          <w:ilvl w:val="0"/>
          <w:numId w:val="1"/>
        </w:numPr>
        <w:spacing w:after="0" w:line="240" w:lineRule="atLeast"/>
        <w:rPr>
          <w:rFonts w:ascii="Arial" w:hAnsi="Arial" w:cs="Arial"/>
          <w:sz w:val="20"/>
          <w:szCs w:val="20"/>
        </w:rPr>
      </w:pPr>
      <w:r>
        <w:rPr>
          <w:rFonts w:ascii="Arial" w:hAnsi="Arial" w:cs="Arial"/>
          <w:sz w:val="20"/>
          <w:szCs w:val="20"/>
        </w:rPr>
        <w:t xml:space="preserve">Die nächsten 3 Monate empfehlen wir eine sichere Verhütung. </w:t>
      </w:r>
    </w:p>
    <w:p w:rsidR="00D26080" w:rsidRPr="00CE39E8" w:rsidRDefault="00D26080" w:rsidP="00D26080">
      <w:pPr>
        <w:spacing w:after="0" w:line="240" w:lineRule="atLeast"/>
        <w:rPr>
          <w:rFonts w:ascii="Arial" w:hAnsi="Arial" w:cs="Arial"/>
          <w:sz w:val="20"/>
          <w:szCs w:val="20"/>
        </w:rPr>
      </w:pPr>
    </w:p>
    <w:p w:rsidR="00D26080" w:rsidRPr="00CE39E8" w:rsidRDefault="00D26080" w:rsidP="00D26080">
      <w:pPr>
        <w:numPr>
          <w:ilvl w:val="0"/>
          <w:numId w:val="1"/>
        </w:numPr>
        <w:spacing w:after="0" w:line="240" w:lineRule="atLeast"/>
        <w:rPr>
          <w:rFonts w:ascii="Arial" w:hAnsi="Arial" w:cs="Arial"/>
          <w:sz w:val="20"/>
          <w:szCs w:val="20"/>
        </w:rPr>
      </w:pPr>
      <w:r>
        <w:rPr>
          <w:rFonts w:ascii="Arial" w:hAnsi="Arial" w:cs="Arial"/>
          <w:sz w:val="20"/>
          <w:szCs w:val="20"/>
        </w:rPr>
        <w:t>Bei Auftreten von Fieber, stärkerer vaginaler Blutung, unangenehm riechendem Ausfluss oder bei Problemen beim Wasserlösen sollten Sie umgehend Ihren Hausarzt / Ihre Hausärztin oder Frauenarzt konsul</w:t>
      </w:r>
      <w:r>
        <w:rPr>
          <w:rFonts w:ascii="Arial" w:hAnsi="Arial" w:cs="Arial"/>
          <w:sz w:val="20"/>
          <w:szCs w:val="20"/>
        </w:rPr>
        <w:softHyphen/>
        <w:t>tieren. Bei dessen/deren Abwesenheit sollten Sie sich rasch möglichst in der Frauenklinik melden.</w:t>
      </w:r>
    </w:p>
    <w:p w:rsidR="00D26080" w:rsidRPr="00B71843" w:rsidRDefault="00D26080" w:rsidP="00D26080">
      <w:pPr>
        <w:numPr>
          <w:ilvl w:val="0"/>
          <w:numId w:val="1"/>
        </w:numPr>
        <w:spacing w:before="40" w:after="0" w:line="240" w:lineRule="atLeast"/>
        <w:rPr>
          <w:rFonts w:ascii="Arial" w:hAnsi="Arial" w:cs="Arial"/>
          <w:sz w:val="20"/>
          <w:szCs w:val="20"/>
        </w:rPr>
      </w:pPr>
      <w:r w:rsidRPr="00B71843">
        <w:rPr>
          <w:rFonts w:ascii="Arial" w:hAnsi="Arial" w:cs="Arial"/>
          <w:sz w:val="20"/>
        </w:rPr>
        <w:t xml:space="preserve">Die </w:t>
      </w:r>
      <w:proofErr w:type="spellStart"/>
      <w:r w:rsidRPr="00B71843">
        <w:rPr>
          <w:rFonts w:ascii="Arial" w:hAnsi="Arial" w:cs="Arial"/>
          <w:sz w:val="20"/>
        </w:rPr>
        <w:t>Steristrips</w:t>
      </w:r>
      <w:proofErr w:type="spellEnd"/>
      <w:r w:rsidRPr="00B71843">
        <w:rPr>
          <w:rFonts w:ascii="Arial" w:hAnsi="Arial" w:cs="Arial"/>
          <w:sz w:val="20"/>
        </w:rPr>
        <w:t>/Pflaster können Sie selbständig nach 7-10 Tagen entfernen</w:t>
      </w:r>
    </w:p>
    <w:p w:rsidR="00D26080" w:rsidRDefault="00D26080" w:rsidP="00D26080">
      <w:pPr>
        <w:numPr>
          <w:ilvl w:val="0"/>
          <w:numId w:val="1"/>
        </w:numPr>
        <w:spacing w:after="0" w:line="240" w:lineRule="atLeast"/>
        <w:rPr>
          <w:rFonts w:ascii="Arial" w:hAnsi="Arial" w:cs="Arial"/>
          <w:b/>
          <w:sz w:val="20"/>
          <w:szCs w:val="20"/>
        </w:rPr>
      </w:pPr>
      <w:r>
        <w:rPr>
          <w:rFonts w:ascii="Arial" w:hAnsi="Arial" w:cs="Arial"/>
          <w:b/>
          <w:sz w:val="20"/>
          <w:szCs w:val="20"/>
        </w:rPr>
        <w:t>Fäden lösen sich selber auf. Wenn sie stören, können die Fäden beim Hausarzt nach 5 Tagen entfernt werden. Danach soll die Narbe mir fetthaltigen Hautpflegeprodukten gepflegt werden.</w:t>
      </w:r>
    </w:p>
    <w:p w:rsidR="00D26080" w:rsidRPr="002B7E5D" w:rsidRDefault="00D26080" w:rsidP="00D26080">
      <w:pPr>
        <w:numPr>
          <w:ilvl w:val="0"/>
          <w:numId w:val="1"/>
        </w:numPr>
        <w:spacing w:before="40" w:after="0" w:line="240" w:lineRule="atLeast"/>
        <w:rPr>
          <w:rFonts w:ascii="Arial" w:hAnsi="Arial" w:cs="Arial"/>
          <w:sz w:val="20"/>
          <w:szCs w:val="20"/>
        </w:rPr>
      </w:pPr>
      <w:r w:rsidRPr="002B7E5D">
        <w:rPr>
          <w:rFonts w:ascii="Arial" w:hAnsi="Arial" w:cs="Arial"/>
          <w:b/>
          <w:sz w:val="20"/>
          <w:szCs w:val="20"/>
        </w:rPr>
        <w:t>Narbenpflege mit Fettcrème oder Narbensalbe nach 4 Wochen.</w:t>
      </w:r>
    </w:p>
    <w:p w:rsidR="00D26080" w:rsidRDefault="00D26080" w:rsidP="00D26080">
      <w:pPr>
        <w:numPr>
          <w:ilvl w:val="0"/>
          <w:numId w:val="1"/>
        </w:numPr>
        <w:spacing w:after="0" w:line="240" w:lineRule="atLeast"/>
        <w:rPr>
          <w:rFonts w:ascii="Arial" w:hAnsi="Arial" w:cs="Arial"/>
          <w:b/>
          <w:sz w:val="20"/>
          <w:szCs w:val="20"/>
        </w:rPr>
      </w:pPr>
      <w:r>
        <w:rPr>
          <w:rFonts w:ascii="Arial" w:hAnsi="Arial" w:cs="Arial"/>
          <w:b/>
          <w:sz w:val="20"/>
          <w:szCs w:val="20"/>
        </w:rPr>
        <w:t>Medikamente bei Austritt:  siehe Rezept</w:t>
      </w:r>
    </w:p>
    <w:p w:rsidR="00D26080" w:rsidRPr="005C28D6" w:rsidRDefault="00D26080" w:rsidP="00D26080">
      <w:pPr>
        <w:pStyle w:val="Listenabsatz"/>
        <w:numPr>
          <w:ilvl w:val="0"/>
          <w:numId w:val="1"/>
        </w:numPr>
        <w:autoSpaceDE/>
        <w:autoSpaceDN/>
        <w:spacing w:after="160" w:line="220" w:lineRule="exact"/>
        <w:contextualSpacing/>
        <w:jc w:val="left"/>
        <w:rPr>
          <w:sz w:val="20"/>
          <w:szCs w:val="20"/>
        </w:rPr>
      </w:pPr>
      <w:r w:rsidRPr="005C28D6">
        <w:rPr>
          <w:sz w:val="20"/>
          <w:szCs w:val="20"/>
        </w:rPr>
        <w:t xml:space="preserve">Nachkontrolle </w:t>
      </w:r>
      <w:r>
        <w:rPr>
          <w:sz w:val="20"/>
          <w:szCs w:val="20"/>
        </w:rPr>
        <w:t>in 3-4</w:t>
      </w:r>
      <w:r w:rsidRPr="005C28D6">
        <w:rPr>
          <w:sz w:val="20"/>
          <w:szCs w:val="20"/>
        </w:rPr>
        <w:t xml:space="preserve"> Wochen bei Ihrem </w:t>
      </w:r>
      <w:r>
        <w:rPr>
          <w:sz w:val="20"/>
          <w:szCs w:val="20"/>
        </w:rPr>
        <w:t>Gynäkologen vereinbaren Sie hierfür selbständig einen Termin. Und in 3 Monaten in der Radiologie im KSW, hierfür werden Sie schriftlich aufgeboten.</w:t>
      </w:r>
    </w:p>
    <w:p w:rsidR="00D26080" w:rsidRDefault="00D26080" w:rsidP="00D26080">
      <w:pPr>
        <w:spacing w:after="0" w:line="240" w:lineRule="atLeast"/>
        <w:rPr>
          <w:rFonts w:ascii="Arial" w:hAnsi="Arial" w:cs="Arial"/>
          <w:b/>
          <w:sz w:val="20"/>
          <w:szCs w:val="20"/>
        </w:rPr>
      </w:pPr>
    </w:p>
    <w:p w:rsidR="00D26080" w:rsidRDefault="00D26080" w:rsidP="00D26080">
      <w:pPr>
        <w:pStyle w:val="Pxrtf"/>
        <w:rPr>
          <w:b/>
          <w:bCs/>
        </w:rPr>
      </w:pPr>
      <w:r>
        <w:rPr>
          <w:b/>
          <w:bCs/>
        </w:rPr>
        <w:t xml:space="preserve">Falls Sie noch Fragen haben, wenden Sie sich bitten an Ihren einweisenden Arzt / Ihre einweisende Ärztin oder den Notfallarzt der Frauenklinik. </w:t>
      </w:r>
    </w:p>
    <w:p w:rsidR="00D26080" w:rsidRDefault="00D26080" w:rsidP="00D26080">
      <w:pPr>
        <w:pStyle w:val="Pxrtf"/>
        <w:rPr>
          <w:b/>
          <w:bCs/>
        </w:rPr>
      </w:pPr>
    </w:p>
    <w:p w:rsidR="00D26080" w:rsidRDefault="00D26080" w:rsidP="00D26080">
      <w:pPr>
        <w:pStyle w:val="Pxrtf"/>
        <w:rPr>
          <w:b/>
          <w:bCs/>
        </w:rPr>
      </w:pPr>
      <w:r w:rsidRPr="004F6AD9">
        <w:rPr>
          <w:b/>
          <w:bCs/>
        </w:rPr>
        <w:t>In Notfällen bitten wir um Anmeldung unter 052 266 30</w:t>
      </w:r>
      <w:r>
        <w:rPr>
          <w:b/>
          <w:bCs/>
        </w:rPr>
        <w:t xml:space="preserve"> 30 (Notfall Gynäkologie KSW, 4</w:t>
      </w:r>
      <w:r w:rsidRPr="004F6AD9">
        <w:rPr>
          <w:b/>
          <w:bCs/>
        </w:rPr>
        <w:t>. Stock</w:t>
      </w:r>
      <w:r>
        <w:rPr>
          <w:b/>
          <w:bCs/>
        </w:rPr>
        <w:t>, Haus B</w:t>
      </w:r>
      <w:r w:rsidRPr="004F6AD9">
        <w:rPr>
          <w:b/>
          <w:bCs/>
        </w:rPr>
        <w:t>).</w:t>
      </w:r>
    </w:p>
    <w:p w:rsidR="00D26080" w:rsidRDefault="00D26080" w:rsidP="00D26080">
      <w:pPr>
        <w:pStyle w:val="Pxrtf"/>
        <w:rPr>
          <w:b/>
          <w:bCs/>
        </w:rPr>
      </w:pPr>
    </w:p>
    <w:p w:rsidR="000A45B6" w:rsidRPr="00D26080" w:rsidRDefault="00D26080" w:rsidP="00D26080">
      <w:pPr>
        <w:pStyle w:val="Pxrtf"/>
        <w:rPr>
          <w:b/>
          <w:bCs/>
        </w:rPr>
      </w:pPr>
      <w:r w:rsidRPr="00B51F28">
        <w:rPr>
          <w:b/>
          <w:bCs/>
        </w:rPr>
        <w:t>Es ist ratsam, dass jede Frau fortwäh</w:t>
      </w:r>
      <w:bookmarkStart w:id="0" w:name="_GoBack"/>
      <w:bookmarkEnd w:id="0"/>
      <w:r w:rsidRPr="00B51F28">
        <w:rPr>
          <w:b/>
          <w:bCs/>
        </w:rPr>
        <w:t>rend die Tage der Periodenblutung in einem Kalender aufzeichnet, damit Erkrankungen der Gebärmutter oder der Eierstöcke vom Arzt besser erkannt werden können und der allfällige Beginn einer neuen Schwangerschaft genauer bestimmbar ist.</w:t>
      </w:r>
    </w:p>
    <w:sectPr w:rsidR="000A45B6" w:rsidRPr="00D26080"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D26080" w:rsidP="00D26080">
    <w:pPr>
      <w:pStyle w:val="Fuzeile"/>
      <w:ind w:left="708"/>
      <w:rPr>
        <w:rFonts w:ascii="Arial" w:hAnsi="Arial" w:cs="Arial"/>
        <w:sz w:val="12"/>
        <w:szCs w:val="12"/>
      </w:rPr>
    </w:pPr>
    <w:r>
      <w:rPr>
        <w:rFonts w:ascii="Arial" w:hAnsi="Arial" w:cs="Arial"/>
        <w:sz w:val="12"/>
        <w:szCs w:val="12"/>
      </w:rPr>
      <w:t>Information_NachMyomembolisati</w:t>
    </w:r>
    <w:r w:rsidR="00E164CF">
      <w:rPr>
        <w:rFonts w:ascii="Arial" w:hAnsi="Arial" w:cs="Arial"/>
        <w:sz w:val="12"/>
        <w:szCs w:val="12"/>
      </w:rPr>
      <w:t>on</w:t>
    </w:r>
    <w:r w:rsidR="00D77A3C"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0F5A5F"/>
    <w:rsid w:val="002F0131"/>
    <w:rsid w:val="00341A3B"/>
    <w:rsid w:val="0043239C"/>
    <w:rsid w:val="00477FEC"/>
    <w:rsid w:val="00927201"/>
    <w:rsid w:val="00936756"/>
    <w:rsid w:val="0099318C"/>
    <w:rsid w:val="00A37B04"/>
    <w:rsid w:val="00AB60EA"/>
    <w:rsid w:val="00BE7472"/>
    <w:rsid w:val="00D26080"/>
    <w:rsid w:val="00D77A3C"/>
    <w:rsid w:val="00DC7B3E"/>
    <w:rsid w:val="00E164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AD03"/>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Brus, Nadine, YBI</cp:lastModifiedBy>
  <cp:revision>2</cp:revision>
  <dcterms:created xsi:type="dcterms:W3CDTF">2023-07-26T10:51:00Z</dcterms:created>
  <dcterms:modified xsi:type="dcterms:W3CDTF">2023-07-26T10:51:00Z</dcterms:modified>
</cp:coreProperties>
</file>